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679F8" w14:textId="52A85D26" w:rsidR="00584E85" w:rsidRDefault="00A45E8B" w:rsidP="00771653">
      <w:r w:rsidRPr="00A45E8B">
        <w:t>166自治体を含む3,658名のタバコ対策担当者様、名刺交換・講演・原稿依頼をされた方</w:t>
      </w:r>
      <w:r w:rsidRPr="00A45E8B">
        <w:br/>
        <w:t xml:space="preserve">　禁煙推進学術ネットワーク、日本禁煙推進医師歯科医師連盟の会員の皆さまへ（bcc:3201-3658）</w:t>
      </w:r>
      <w:r w:rsidRPr="00A45E8B">
        <w:br/>
        <w:t xml:space="preserve">　　  　産業医科大学　大和より（転送歓迎。不要の方は「不要」と返信して下さい）</w:t>
      </w:r>
      <w:r w:rsidRPr="00A45E8B">
        <w:br/>
      </w:r>
      <w:r w:rsidRPr="00A45E8B">
        <w:br/>
        <w:t>１）車内で加熱式タバコを喫煙した場合の同乗者の曝露</w:t>
      </w:r>
      <w:r w:rsidRPr="00A45E8B">
        <w:br/>
        <w:t xml:space="preserve">　メルマガの読者から、標題の状況について質問が寄せられました。</w:t>
      </w:r>
      <w:r w:rsidRPr="00A45E8B">
        <w:br/>
        <w:t xml:space="preserve">　昨年１月に加熱式を喫煙する人の協力を得て、車内で実験しました。</w:t>
      </w:r>
      <w:r w:rsidRPr="00A45E8B">
        <w:br/>
        <w:t xml:space="preserve">　加熱式を喫煙すると白いエアロゾル（ミスト）が呼出されます。</w:t>
      </w:r>
      <w:r w:rsidRPr="00A45E8B">
        <w:br/>
        <w:t xml:space="preserve">　粒子のサイズ別に測定するパーティクルカウンターで計測したデータを添付して返信しました。</w:t>
      </w:r>
      <w:r w:rsidRPr="00A45E8B">
        <w:br/>
      </w:r>
      <w:r w:rsidRPr="00A45E8B">
        <w:br/>
        <w:t>２）都会で狭い場所に喫煙所を作らざるを得ない、どうしたら良いか？という質問</w:t>
      </w:r>
      <w:r w:rsidRPr="00A45E8B">
        <w:br/>
        <w:t xml:space="preserve">　喫煙所を作ることを私は推奨してはおりませんが、2,000万人の喫煙者が生活する日本。</w:t>
      </w:r>
      <w:r w:rsidRPr="00A45E8B">
        <w:br/>
        <w:t xml:space="preserve">　どうしても、という場合のアイデアを添付しています。</w:t>
      </w:r>
      <w:r w:rsidRPr="00A45E8B">
        <w:br/>
        <w:t xml:space="preserve">　エアコンなし、空気清浄機もなし。送風機のみですからランニングコストは低く抑えられます。</w:t>
      </w:r>
      <w:r w:rsidRPr="00A45E8B">
        <w:br/>
        <w:t xml:space="preserve">　道路の脇に作って、車道側に排気すればよいです。</w:t>
      </w:r>
      <w:r w:rsidRPr="00A45E8B">
        <w:br/>
        <w:t xml:space="preserve">　　（ベストは喫煙所なし、です）</w:t>
      </w:r>
      <w:r w:rsidRPr="00A45E8B">
        <w:br/>
        <w:t xml:space="preserve">　</w:t>
      </w:r>
      <w:r w:rsidRPr="00A45E8B">
        <w:br/>
        <w:t>３）加熱式タバコと水タバコに関するシンポジウム（３回目の案内です）</w:t>
      </w:r>
      <w:r w:rsidRPr="00A45E8B">
        <w:br/>
        <w:t xml:space="preserve">　最近、急速に増えてきた水タバコ（シーシャ）バーについて、初めて（多分）のシンポジウムです。</w:t>
      </w:r>
      <w:r w:rsidRPr="00A45E8B">
        <w:br/>
      </w:r>
      <w:r w:rsidRPr="00A45E8B">
        <w:br/>
        <w:t xml:space="preserve">　第6回禁煙推進学術ネットワーク学術会議</w:t>
      </w:r>
      <w:r w:rsidRPr="00A45E8B">
        <w:br/>
        <w:t xml:space="preserve">　『シン・たばこ対策　ここまでわかった加熱式たばこと水たばこ』</w:t>
      </w:r>
      <w:r w:rsidRPr="00A45E8B">
        <w:br/>
        <w:t xml:space="preserve">　日時：2024年11月16日（土）10:00-18:00</w:t>
      </w:r>
      <w:r w:rsidRPr="00A45E8B">
        <w:br/>
        <w:t xml:space="preserve">　会場：国立がん研究センター築地キャンパス（東京都中央区築地5-1-1）</w:t>
      </w:r>
      <w:r w:rsidRPr="00A45E8B">
        <w:br/>
        <w:t xml:space="preserve">　　　　研究棟1階　大会議室（現地＋ライブ配信）　※オンデマンド配信はございません。</w:t>
      </w:r>
      <w:r w:rsidRPr="00A45E8B">
        <w:br/>
        <w:t xml:space="preserve">　プログラムと参加登録：</w:t>
      </w:r>
      <w:hyperlink r:id="rId4" w:history="1">
        <w:r w:rsidRPr="00A45E8B">
          <w:rPr>
            <w:rStyle w:val="a3"/>
          </w:rPr>
          <w:t>https://www.tcr-net-6th.jp/index.html</w:t>
        </w:r>
      </w:hyperlink>
      <w:r w:rsidRPr="00A45E8B">
        <w:br/>
        <w:t xml:space="preserve">　参加費：医師・研究者　３,０００円、それ以外　１,０００円</w:t>
      </w:r>
      <w:r w:rsidRPr="00A45E8B">
        <w:br/>
        <w:t xml:space="preserve">　主催：（一般社団法人）禁煙推進学術ネットワーク</w:t>
      </w:r>
      <w:r w:rsidRPr="00A45E8B">
        <w:br/>
        <w:t xml:space="preserve">　共催：日本疫学会、日本臨床腫瘍学会、日本歯周病学会</w:t>
      </w:r>
      <w:r w:rsidRPr="00A45E8B">
        <w:br/>
        <w:t xml:space="preserve">　後援：国立研究開発法人国立がん研究センター</w:t>
      </w:r>
      <w:r w:rsidRPr="00A45E8B">
        <w:br/>
      </w:r>
      <w:r w:rsidRPr="00A45E8B">
        <w:br/>
        <w:t xml:space="preserve">　現在、200名が参加予定とのこと。Webだけでなく、現地参加も可能です。</w:t>
      </w:r>
      <w:r w:rsidRPr="00A45E8B">
        <w:br/>
        <w:t xml:space="preserve">　後日の配信はありません。ぜひ、登録して加熱式タバコと水タバコの最新情報を得ましょう。</w:t>
      </w:r>
      <w:r w:rsidRPr="00A45E8B">
        <w:br/>
        <w:t xml:space="preserve">　当研究室の姜英（きょうえい）講師と6月に測定した結果を発表します。</w:t>
      </w:r>
      <w:r w:rsidRPr="00A45E8B">
        <w:br/>
        <w:t xml:space="preserve">　店内の環境がいかに汚染されるか、そこで働いている人にどんな影響が出るか、</w:t>
      </w:r>
      <w:r w:rsidRPr="00A45E8B">
        <w:br/>
        <w:t xml:space="preserve">　きっとビックリすると思います。予告写真を添付します。乞うご期待。</w:t>
      </w:r>
      <w:r w:rsidRPr="00A45E8B">
        <w:br/>
      </w:r>
    </w:p>
    <w:p w14:paraId="49AB551A" w14:textId="77777777" w:rsidR="00A45E8B" w:rsidRDefault="00A45E8B" w:rsidP="00771653"/>
    <w:p w14:paraId="2C9D0464" w14:textId="77777777" w:rsidR="00A45E8B" w:rsidRDefault="00A45E8B" w:rsidP="00771653"/>
    <w:p w14:paraId="041F1195" w14:textId="77777777" w:rsidR="00A45E8B" w:rsidRDefault="00A45E8B" w:rsidP="00771653"/>
    <w:p w14:paraId="05F5832E" w14:textId="77777777" w:rsidR="00A45E8B" w:rsidRDefault="00A45E8B" w:rsidP="00771653"/>
    <w:p w14:paraId="08455EB5" w14:textId="77777777" w:rsidR="00A45E8B" w:rsidRDefault="00A45E8B" w:rsidP="00771653"/>
    <w:p w14:paraId="361E5C3D" w14:textId="0FEA76D5" w:rsidR="00A45E8B" w:rsidRDefault="00A45E8B" w:rsidP="00A45E8B">
      <w:pPr>
        <w:jc w:val="left"/>
      </w:pPr>
      <w:r>
        <w:lastRenderedPageBreak/>
        <w:fldChar w:fldCharType="begin"/>
      </w:r>
      <w:r>
        <w:instrText xml:space="preserve"> INCLUDEPICTURE "cid:A8A0D1EB-F141-4790-8E3A-A75FD4733E44"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2267D396" wp14:editId="0EE61F09">
                <wp:extent cx="302895" cy="302895"/>
                <wp:effectExtent l="0" t="0" r="0" b="0"/>
                <wp:docPr id="578981165" name="正方形/長方形 5" descr="241101_車内の加熱式曝露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195154" id="正方形/長方形 5" o:spid="_x0000_s1026" alt="241101_車内の加熱式曝露.pdf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rPr>
          <w:rFonts w:hint="eastAsia"/>
          <w:noProof/>
        </w:rPr>
        <w:drawing>
          <wp:inline distT="0" distB="0" distL="0" distR="0" wp14:anchorId="6CA8C0D0" wp14:editId="051CFE20">
            <wp:extent cx="4375859" cy="3092348"/>
            <wp:effectExtent l="0" t="0" r="0" b="0"/>
            <wp:docPr id="30336514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65141" name="図 3033651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121" cy="309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0DD9415" wp14:editId="709488D1">
            <wp:extent cx="3876585" cy="2739519"/>
            <wp:effectExtent l="0" t="0" r="0" b="0"/>
            <wp:docPr id="34924896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48967" name="図 34924896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71" cy="274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5B5D" w14:textId="77777777" w:rsidR="00A45E8B" w:rsidRDefault="00A45E8B" w:rsidP="00A45E8B">
      <w:pPr>
        <w:jc w:val="left"/>
      </w:pPr>
    </w:p>
    <w:p w14:paraId="08F5DF63" w14:textId="6AE4D26D" w:rsidR="00A45E8B" w:rsidRPr="00337880" w:rsidRDefault="00A45E8B" w:rsidP="00A45E8B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3F1A6DA" wp14:editId="57FAA24B">
            <wp:extent cx="4064000" cy="3048000"/>
            <wp:effectExtent l="0" t="0" r="0" b="0"/>
            <wp:docPr id="20476355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3552" name="図 2047635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7698BCB" wp14:editId="3A3FED06">
            <wp:extent cx="3136900" cy="2286000"/>
            <wp:effectExtent l="0" t="0" r="0" b="0"/>
            <wp:docPr id="90294025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40254" name="図 9029402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E8B" w:rsidRPr="00337880" w:rsidSect="00584E8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85"/>
    <w:rsid w:val="00022119"/>
    <w:rsid w:val="00100EAE"/>
    <w:rsid w:val="001E1884"/>
    <w:rsid w:val="00337880"/>
    <w:rsid w:val="003A4B10"/>
    <w:rsid w:val="00584E85"/>
    <w:rsid w:val="00650FE2"/>
    <w:rsid w:val="0071415C"/>
    <w:rsid w:val="00771653"/>
    <w:rsid w:val="00830BCB"/>
    <w:rsid w:val="008D54C9"/>
    <w:rsid w:val="0096156E"/>
    <w:rsid w:val="0099416D"/>
    <w:rsid w:val="00A45E8B"/>
    <w:rsid w:val="00AC09ED"/>
    <w:rsid w:val="00FC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C5A39F"/>
  <w15:chartTrackingRefBased/>
  <w15:docId w15:val="{E00AFB3E-ED7D-364D-B273-541A5E1DA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B10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4B10"/>
  </w:style>
  <w:style w:type="character" w:styleId="a4">
    <w:name w:val="FollowedHyperlink"/>
    <w:basedOn w:val="a0"/>
    <w:uiPriority w:val="99"/>
    <w:semiHidden/>
    <w:unhideWhenUsed/>
    <w:rsid w:val="00AC09ED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A45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s://www.tcr-net-6th.jp/index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yamatouoeh@outlook.jp</dc:creator>
  <cp:keywords/>
  <dc:description/>
  <cp:lastModifiedBy>yamatouoeh@outlook.jp</cp:lastModifiedBy>
  <cp:revision>2</cp:revision>
  <dcterms:created xsi:type="dcterms:W3CDTF">2024-11-01T06:47:00Z</dcterms:created>
  <dcterms:modified xsi:type="dcterms:W3CDTF">2024-11-01T06:47:00Z</dcterms:modified>
</cp:coreProperties>
</file>