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65898" w14:textId="77777777" w:rsidR="009B6883" w:rsidRDefault="0068783B" w:rsidP="0068783B">
      <w:r>
        <w:t xml:space="preserve">159自治体を含む3810名のタバコ対策担当者様、EBTC会員、名刺交換・講演・原稿依頼をされた方へ </w:t>
      </w:r>
    </w:p>
    <w:p w14:paraId="67907165" w14:textId="7039AB87" w:rsidR="0068783B" w:rsidRDefault="0068783B" w:rsidP="009B6883">
      <w:pPr>
        <w:jc w:val="right"/>
      </w:pPr>
      <w:r>
        <w:t>3201-3810</w:t>
      </w:r>
    </w:p>
    <w:p w14:paraId="2B5B1AFE" w14:textId="77777777" w:rsidR="0068783B" w:rsidRDefault="0068783B" w:rsidP="0068783B">
      <w:r>
        <w:rPr>
          <w:rFonts w:hint="eastAsia"/>
        </w:rPr>
        <w:t xml:space="preserve">　　　産業医科大学　大和より（転送・拡散・紹介歓迎。不要の方は「不要」とお返事下さい）</w:t>
      </w:r>
    </w:p>
    <w:p w14:paraId="612739F2" w14:textId="77777777" w:rsidR="0068783B" w:rsidRDefault="0068783B" w:rsidP="0068783B"/>
    <w:p w14:paraId="38E6D12E" w14:textId="77777777" w:rsidR="0068783B" w:rsidRDefault="0068783B" w:rsidP="0068783B">
      <w:r>
        <w:rPr>
          <w:rFonts w:hint="eastAsia"/>
        </w:rPr>
        <w:t>諸事情により、簡単なメルマガで失礼します。</w:t>
      </w:r>
    </w:p>
    <w:p w14:paraId="09F3AA81" w14:textId="77777777" w:rsidR="0068783B" w:rsidRDefault="0068783B" w:rsidP="0068783B"/>
    <w:p w14:paraId="63E0D3B4" w14:textId="77777777" w:rsidR="0068783B" w:rsidRDefault="0068783B" w:rsidP="0068783B">
      <w:r>
        <w:rPr>
          <w:rFonts w:hint="eastAsia"/>
        </w:rPr>
        <w:t>第</w:t>
      </w:r>
      <w:r>
        <w:t>30回日本禁煙推進医師歯科医師連盟学術総会のお知らせです。</w:t>
      </w:r>
    </w:p>
    <w:p w14:paraId="43268D1D" w14:textId="77777777" w:rsidR="0068783B" w:rsidRDefault="0068783B" w:rsidP="0068783B">
      <w:r>
        <w:t>http://fukushima30.kenkyuukai.jp/special/index.asp?id=32975</w:t>
      </w:r>
    </w:p>
    <w:p w14:paraId="39005A84" w14:textId="77777777" w:rsidR="0068783B" w:rsidRDefault="0068783B" w:rsidP="0068783B">
      <w:r>
        <w:rPr>
          <w:rFonts w:hint="eastAsia"/>
        </w:rPr>
        <w:t>直前のご案内で申し訳ありません。</w:t>
      </w:r>
    </w:p>
    <w:p w14:paraId="5D9D50A5" w14:textId="77777777" w:rsidR="0068783B" w:rsidRDefault="0068783B" w:rsidP="0068783B">
      <w:r>
        <w:rPr>
          <w:rFonts w:hint="eastAsia"/>
        </w:rPr>
        <w:t>事前参加申し込みは本日までです。</w:t>
      </w:r>
    </w:p>
    <w:p w14:paraId="772BA9D9" w14:textId="77777777" w:rsidR="0068783B" w:rsidRDefault="0068783B" w:rsidP="0068783B">
      <w:r>
        <w:rPr>
          <w:rFonts w:hint="eastAsia"/>
        </w:rPr>
        <w:t>私もさきほど</w:t>
      </w:r>
      <w:r>
        <w:t>5,000円をカードで振り込みました。</w:t>
      </w:r>
    </w:p>
    <w:p w14:paraId="611FD6DA" w14:textId="77777777" w:rsidR="0068783B" w:rsidRDefault="0068783B" w:rsidP="0068783B">
      <w:r>
        <w:rPr>
          <w:rFonts w:hint="eastAsia"/>
        </w:rPr>
        <w:t>ハイブリッドですからどこからでも参加出来ます。以下、お知らせを貼り付けます。</w:t>
      </w:r>
    </w:p>
    <w:p w14:paraId="1D824E20" w14:textId="77777777" w:rsidR="0068783B" w:rsidRDefault="0068783B" w:rsidP="0068783B"/>
    <w:p w14:paraId="2AFBEECE" w14:textId="77777777" w:rsidR="0068783B" w:rsidRDefault="0068783B" w:rsidP="0068783B">
      <w:r>
        <w:rPr>
          <w:rFonts w:hint="eastAsia"/>
        </w:rPr>
        <w:t>第</w:t>
      </w:r>
      <w:r>
        <w:t>30回学術総会が、予定通り5月22日（土）</w:t>
      </w:r>
      <w:r>
        <w:rPr>
          <w:rFonts w:hint="eastAsia"/>
        </w:rPr>
        <w:t>〜</w:t>
      </w:r>
      <w:r>
        <w:t>23日（日）に</w:t>
      </w:r>
    </w:p>
    <w:p w14:paraId="1E050BC3" w14:textId="77777777" w:rsidR="0068783B" w:rsidRDefault="0068783B" w:rsidP="0068783B">
      <w:r>
        <w:rPr>
          <w:rFonts w:hint="eastAsia"/>
        </w:rPr>
        <w:t>福島県立医大福島駅前キャンパスにおいて開催の予定です。</w:t>
      </w:r>
    </w:p>
    <w:p w14:paraId="42A0F0C9" w14:textId="77777777" w:rsidR="0068783B" w:rsidRDefault="0068783B" w:rsidP="0068783B"/>
    <w:p w14:paraId="33422AA8" w14:textId="77777777" w:rsidR="0068783B" w:rsidRDefault="0068783B" w:rsidP="0068783B">
      <w:r>
        <w:rPr>
          <w:rFonts w:hint="eastAsia"/>
        </w:rPr>
        <w:t>現在</w:t>
      </w:r>
      <w:r>
        <w:t>COVID-19 の感染拡大に伴って、多くの都道府県において緊急事態宣言が発令されており、</w:t>
      </w:r>
    </w:p>
    <w:p w14:paraId="0C6B4E7E" w14:textId="77777777" w:rsidR="0068783B" w:rsidRDefault="0068783B" w:rsidP="0068783B">
      <w:r>
        <w:rPr>
          <w:rFonts w:hint="eastAsia"/>
        </w:rPr>
        <w:t>不要不急の移動の自粛が要請されております。</w:t>
      </w:r>
    </w:p>
    <w:p w14:paraId="0BAEFAFD" w14:textId="77777777" w:rsidR="0068783B" w:rsidRDefault="0068783B" w:rsidP="0068783B">
      <w:r>
        <w:rPr>
          <w:rFonts w:hint="eastAsia"/>
        </w:rPr>
        <w:t>会場は三密を防ぐ座席配置や検温・手指消毒の準備も万端に整えておりますが、</w:t>
      </w:r>
    </w:p>
    <w:p w14:paraId="52DF6CC3" w14:textId="77777777" w:rsidR="0068783B" w:rsidRDefault="0068783B" w:rsidP="0068783B">
      <w:r>
        <w:rPr>
          <w:rFonts w:hint="eastAsia"/>
        </w:rPr>
        <w:t>本学会はハイブリッド形式での開催でありまして、リモートでも十分に参加できる</w:t>
      </w:r>
    </w:p>
    <w:p w14:paraId="605C5F29" w14:textId="77777777" w:rsidR="0068783B" w:rsidRDefault="0068783B" w:rsidP="0068783B">
      <w:r>
        <w:rPr>
          <w:rFonts w:hint="eastAsia"/>
        </w:rPr>
        <w:t>用意をいたしております。</w:t>
      </w:r>
    </w:p>
    <w:p w14:paraId="52BB9E6E" w14:textId="77777777" w:rsidR="0068783B" w:rsidRDefault="0068783B" w:rsidP="0068783B"/>
    <w:p w14:paraId="02B9C971" w14:textId="77777777" w:rsidR="0068783B" w:rsidRDefault="0068783B" w:rsidP="0068783B">
      <w:r>
        <w:rPr>
          <w:rFonts w:hint="eastAsia"/>
        </w:rPr>
        <w:t>また学会が開催後、</w:t>
      </w:r>
      <w:r>
        <w:t>6月14日（月）</w:t>
      </w:r>
      <w:r>
        <w:rPr>
          <w:rFonts w:hint="eastAsia"/>
        </w:rPr>
        <w:t>〜</w:t>
      </w:r>
      <w:r>
        <w:t>7月11日（日）にオンデマンド配信も予定しております。</w:t>
      </w:r>
    </w:p>
    <w:p w14:paraId="2C71A19C" w14:textId="77777777" w:rsidR="0068783B" w:rsidRDefault="0068783B" w:rsidP="0068783B">
      <w:r>
        <w:rPr>
          <w:rFonts w:hint="eastAsia"/>
        </w:rPr>
        <w:t>一人でも多くの皆様のご参加をお待ちしております。</w:t>
      </w:r>
    </w:p>
    <w:p w14:paraId="1E51A1F0" w14:textId="77777777" w:rsidR="0068783B" w:rsidRDefault="0068783B" w:rsidP="0068783B"/>
    <w:p w14:paraId="3CBE2A83" w14:textId="77777777" w:rsidR="0068783B" w:rsidRDefault="0068783B" w:rsidP="0068783B">
      <w:r>
        <w:rPr>
          <w:rFonts w:hint="eastAsia"/>
        </w:rPr>
        <w:t>事前参加申込は</w:t>
      </w:r>
      <w:r>
        <w:t>2021年05月21日(金) 23:55までは可能です。</w:t>
      </w:r>
    </w:p>
    <w:p w14:paraId="6671B183" w14:textId="77777777" w:rsidR="0068783B" w:rsidRDefault="0068783B" w:rsidP="0068783B">
      <w:r>
        <w:t>https://gakujutsushukai.jp/fukushima30-kenkyuukai/participation_1/participations</w:t>
      </w:r>
    </w:p>
    <w:p w14:paraId="32B3EB32" w14:textId="77777777" w:rsidR="0068783B" w:rsidRDefault="0068783B" w:rsidP="0068783B"/>
    <w:p w14:paraId="1D4173D6" w14:textId="2A31B77B" w:rsidR="0068783B" w:rsidRDefault="0068783B" w:rsidP="0068783B">
      <w:pPr>
        <w:rPr>
          <w:rFonts w:hint="eastAsia"/>
        </w:rPr>
      </w:pPr>
      <w:r>
        <w:rPr>
          <w:rFonts w:hint="eastAsia"/>
        </w:rPr>
        <w:t>どうぞよろしくお願い致します。</w:t>
      </w:r>
    </w:p>
    <w:p w14:paraId="73058DB7" w14:textId="77777777" w:rsidR="0068783B" w:rsidRDefault="0068783B" w:rsidP="0068783B"/>
    <w:p w14:paraId="371A8F6E" w14:textId="77777777" w:rsidR="0068783B" w:rsidRDefault="0068783B" w:rsidP="0068783B">
      <w:r>
        <w:t>@@@@@@@@</w:t>
      </w:r>
    </w:p>
    <w:p w14:paraId="10FD42CF" w14:textId="77777777" w:rsidR="0068783B" w:rsidRDefault="0068783B" w:rsidP="0068783B">
      <w:r>
        <w:t>807-8555　福岡県北九州市八幡西区医生ヶ丘1-1　ダイヤルイン：093-691-7473</w:t>
      </w:r>
    </w:p>
    <w:p w14:paraId="5EF8BC7D" w14:textId="77777777" w:rsidR="0068783B" w:rsidRDefault="0068783B" w:rsidP="0068783B">
      <w:pPr>
        <w:rPr>
          <w:lang w:eastAsia="zh-CN"/>
        </w:rPr>
      </w:pPr>
      <w:r>
        <w:rPr>
          <w:rFonts w:hint="eastAsia"/>
          <w:lang w:eastAsia="zh-CN"/>
        </w:rPr>
        <w:t>産業医科大学　産業生態科学研究所　健康開発科学研究室　大和　浩</w:t>
      </w:r>
    </w:p>
    <w:p w14:paraId="0763F795" w14:textId="77777777" w:rsidR="0068783B" w:rsidRDefault="0068783B" w:rsidP="0068783B">
      <w:r>
        <w:rPr>
          <w:rFonts w:hint="eastAsia"/>
        </w:rPr>
        <w:t>タバコ対策：</w:t>
      </w:r>
      <w:r>
        <w:t>http://www.tobacco-control.jp/</w:t>
      </w:r>
    </w:p>
    <w:p w14:paraId="211DBF63" w14:textId="77777777" w:rsidR="0068783B" w:rsidRDefault="0068783B" w:rsidP="0068783B">
      <w:r>
        <w:rPr>
          <w:rFonts w:hint="eastAsia"/>
        </w:rPr>
        <w:t>３日経っても返信がない場合、リマインドメールをお願い致します。</w:t>
      </w:r>
    </w:p>
    <w:p w14:paraId="0D43EB8B" w14:textId="77777777" w:rsidR="0068783B" w:rsidRDefault="0068783B" w:rsidP="0068783B">
      <w:r>
        <w:rPr>
          <w:rFonts w:hint="eastAsia"/>
        </w:rPr>
        <w:t>無煙ニュース：</w:t>
      </w:r>
      <w:r>
        <w:t>https://www.mag2.com/m/0001691332</w:t>
      </w:r>
    </w:p>
    <w:p w14:paraId="01AFFE47" w14:textId="77777777" w:rsidR="0068783B" w:rsidRDefault="0068783B" w:rsidP="0068783B">
      <w:r>
        <w:rPr>
          <w:rFonts w:hint="eastAsia"/>
        </w:rPr>
        <w:t>禁煙の教科書：</w:t>
      </w:r>
      <w:r>
        <w:t>https://workplace-kinen.t-pec.co.jp/</w:t>
      </w:r>
    </w:p>
    <w:p w14:paraId="57BAA7E8" w14:textId="77777777" w:rsidR="0068783B" w:rsidRDefault="0068783B" w:rsidP="0068783B">
      <w:r>
        <w:rPr>
          <w:rFonts w:hint="eastAsia"/>
        </w:rPr>
        <w:t>企業の喫煙対策マニュアル：</w:t>
      </w:r>
      <w:r>
        <w:t>https://workplace-kinen.t-pec.co.jp/list/detail/id=336</w:t>
      </w:r>
    </w:p>
    <w:p w14:paraId="4995C396" w14:textId="2EC85F61" w:rsidR="0068783B" w:rsidRPr="0068783B" w:rsidRDefault="0068783B" w:rsidP="0068783B">
      <w:r>
        <w:rPr>
          <w:rFonts w:hint="eastAsia"/>
        </w:rPr>
        <w:t>肺の寿命の延ばしかた：</w:t>
      </w:r>
      <w:r>
        <w:t>https://www.jrs.or.jp/uploads/uploads/files/citizen/hainojumyo.pdf</w:t>
      </w:r>
    </w:p>
    <w:sectPr w:rsidR="0068783B" w:rsidRPr="0068783B" w:rsidSect="0068783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83B"/>
    <w:rsid w:val="0068783B"/>
    <w:rsid w:val="009B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DD2E97"/>
  <w15:chartTrackingRefBased/>
  <w15:docId w15:val="{50FACF1A-6077-0B43-B11C-5806A9DB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66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647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yamatouoeh@outlook.jp</dc:creator>
  <cp:keywords/>
  <dc:description/>
  <cp:lastModifiedBy>yamatouoeh@outlook.jp</cp:lastModifiedBy>
  <cp:revision>2</cp:revision>
  <dcterms:created xsi:type="dcterms:W3CDTF">2021-05-21T04:25:00Z</dcterms:created>
  <dcterms:modified xsi:type="dcterms:W3CDTF">2021-05-23T01:45:00Z</dcterms:modified>
</cp:coreProperties>
</file>